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362231A3" w:rsidR="000E2036" w:rsidRPr="002379E7" w:rsidRDefault="006B179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2379E7">
        <w:rPr>
          <w:b/>
          <w:sz w:val="22"/>
          <w:szCs w:val="22"/>
          <w:lang w:val="sr-Cyrl-RS"/>
        </w:rPr>
        <w:t>ПОЈЕДНОСТАВЉЕЊЕ ПОСТУПКА</w:t>
      </w:r>
      <w:r w:rsidR="00C76CA6" w:rsidRPr="002379E7">
        <w:rPr>
          <w:b/>
          <w:sz w:val="22"/>
          <w:szCs w:val="22"/>
          <w:lang w:val="sr-Latn-RS"/>
        </w:rPr>
        <w:t xml:space="preserve"> </w:t>
      </w:r>
      <w:r w:rsidR="00C76CA6" w:rsidRPr="002379E7">
        <w:rPr>
          <w:b/>
          <w:sz w:val="22"/>
          <w:szCs w:val="22"/>
          <w:lang w:val="sr-Cyrl-RS"/>
        </w:rPr>
        <w:t>ИЗДАВАЊ</w:t>
      </w:r>
      <w:r w:rsidR="002A4A9D" w:rsidRPr="002379E7">
        <w:rPr>
          <w:b/>
          <w:sz w:val="22"/>
          <w:szCs w:val="22"/>
          <w:lang w:val="sr-Latn-RS"/>
        </w:rPr>
        <w:t>A</w:t>
      </w:r>
      <w:r w:rsidR="00F13F0F" w:rsidRPr="002379E7">
        <w:rPr>
          <w:b/>
          <w:sz w:val="22"/>
          <w:szCs w:val="22"/>
          <w:lang w:val="sr-Cyrl-RS"/>
        </w:rPr>
        <w:t xml:space="preserve"> </w:t>
      </w:r>
      <w:r w:rsidR="00C76CA6" w:rsidRPr="002379E7">
        <w:rPr>
          <w:b/>
          <w:sz w:val="22"/>
          <w:szCs w:val="22"/>
          <w:lang w:val="sr-Cyrl-RS"/>
        </w:rPr>
        <w:t>ДОЗВОЛЕ ПРИВРЕМЕНОГ/ТРАЈНОГ ИЗНОШЕЊА КЊИГА КОЈЕ НЕМАЈУ СТАТУС КУЛТУРНОГ ДОБРА У ИНОСТРАНСТВО</w:t>
      </w:r>
    </w:p>
    <w:p w14:paraId="299395FC" w14:textId="77777777" w:rsidR="00B1006E" w:rsidRPr="002379E7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2379E7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2379E7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379E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5E4DB32" w:rsidR="000E2036" w:rsidRPr="002379E7" w:rsidRDefault="00C76CA6" w:rsidP="00850AD5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  <w:lang w:val="sr-Cyrl-RS"/>
              </w:rPr>
            </w:pPr>
            <w:r w:rsidRPr="002379E7">
              <w:rPr>
                <w:rFonts w:eastAsia="Calibri"/>
                <w:bCs/>
                <w:sz w:val="22"/>
                <w:szCs w:val="22"/>
                <w:lang w:val="ru-RU"/>
              </w:rPr>
              <w:t>Дозвола привременог/трајног изношења књига које немају статус културног добра у иностранство</w:t>
            </w:r>
          </w:p>
        </w:tc>
      </w:tr>
      <w:tr w:rsidR="00850AD5" w:rsidRPr="002379E7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2379E7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6836831" w:rsidR="000E2036" w:rsidRPr="002379E7" w:rsidRDefault="004A3A89" w:rsidP="00850AD5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  <w:lang w:val="sr-Latn-RS"/>
              </w:rPr>
            </w:pPr>
            <w:r w:rsidRPr="002379E7">
              <w:rPr>
                <w:bCs/>
                <w:sz w:val="22"/>
                <w:szCs w:val="22"/>
                <w:lang w:val="sr-Cyrl-RS"/>
              </w:rPr>
              <w:t>140.00.000</w:t>
            </w:r>
            <w:r w:rsidR="00C76CA6" w:rsidRPr="002379E7">
              <w:rPr>
                <w:bCs/>
                <w:sz w:val="22"/>
                <w:szCs w:val="22"/>
                <w:lang w:val="sr-Cyrl-RS"/>
              </w:rPr>
              <w:t>6</w:t>
            </w:r>
          </w:p>
        </w:tc>
      </w:tr>
      <w:tr w:rsidR="00850AD5" w:rsidRPr="002379E7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2379E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2379E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6CBC3973" w14:textId="78DB1EB6" w:rsidR="004A3A89" w:rsidRPr="002379E7" w:rsidRDefault="004A3A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379E7">
              <w:rPr>
                <w:sz w:val="22"/>
                <w:szCs w:val="22"/>
                <w:lang w:val="sr-Cyrl-RS"/>
              </w:rPr>
              <w:t>Министарство културе и информисања</w:t>
            </w:r>
          </w:p>
          <w:p w14:paraId="5795E7E6" w14:textId="5F341952" w:rsidR="00092B84" w:rsidRPr="002379E7" w:rsidRDefault="004A3A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379E7">
              <w:rPr>
                <w:sz w:val="22"/>
                <w:szCs w:val="22"/>
                <w:lang w:val="sr-Cyrl-RS"/>
              </w:rPr>
              <w:t>Народна библиотека Србије</w:t>
            </w:r>
          </w:p>
        </w:tc>
      </w:tr>
      <w:tr w:rsidR="00850AD5" w:rsidRPr="002379E7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2379E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2379E7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2379E7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336A956E" w:rsidR="004A3A89" w:rsidRPr="002379E7" w:rsidRDefault="00C76CA6" w:rsidP="00C76CA6">
            <w:pPr>
              <w:pStyle w:val="ListParagraph"/>
              <w:numPr>
                <w:ilvl w:val="0"/>
                <w:numId w:val="25"/>
              </w:numPr>
              <w:spacing w:before="120" w:after="120"/>
              <w:ind w:left="16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379E7">
              <w:rPr>
                <w:rFonts w:ascii="Times New Roman" w:hAnsi="Times New Roman"/>
                <w:sz w:val="22"/>
                <w:szCs w:val="22"/>
                <w:lang w:val="sr-Cyrl-RS"/>
              </w:rPr>
              <w:t>Закон о културним добрима („Службени гласник РС”, бр. 71/94, 52/11-др. закон, 52/11-др, закон, 99/11-др. закон)</w:t>
            </w:r>
          </w:p>
        </w:tc>
      </w:tr>
      <w:tr w:rsidR="00850AD5" w:rsidRPr="002379E7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2379E7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2379E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2379E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2379E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2379E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2379E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5A5CDF1" w:rsidR="00D73918" w:rsidRPr="002379E7" w:rsidRDefault="006B1797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379E7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2379E7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2379E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2379E7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4EB4803" w:rsidR="00804060" w:rsidRPr="002379E7" w:rsidRDefault="00DE3631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E3631">
              <w:rPr>
                <w:sz w:val="22"/>
                <w:szCs w:val="22"/>
                <w:lang w:val="sr-Cyrl-RS"/>
              </w:rPr>
              <w:t>Први квартал 2021. године</w:t>
            </w:r>
            <w:bookmarkStart w:id="0" w:name="_GoBack"/>
            <w:bookmarkEnd w:id="0"/>
          </w:p>
        </w:tc>
      </w:tr>
      <w:tr w:rsidR="00275E2A" w:rsidRPr="002379E7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2379E7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2379E7" w14:paraId="4635A4BE" w14:textId="77777777" w:rsidTr="00CA1CE9">
        <w:tc>
          <w:tcPr>
            <w:tcW w:w="9060" w:type="dxa"/>
            <w:gridSpan w:val="2"/>
          </w:tcPr>
          <w:p w14:paraId="4BCB02C2" w14:textId="57282EC9" w:rsidR="0009542A" w:rsidRPr="002379E7" w:rsidRDefault="001322DA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379E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Подношење захтева и достављање одлуке надлежног органа врши се поштом или лично, одласком у орган, не постоји могућност електронске комуникације, која би у значајној мери допринела ефикасном решавању поступка, као и достављање доказа о уплати таксе и накнаде у форми извода, без печата банке. </w:t>
            </w:r>
            <w:r w:rsidR="00D30E2B" w:rsidRPr="002379E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Такође, не постоји регистар/евиденција издатих аката, иако постоји обавеза органа да воде евиденције у електронском облику. </w:t>
            </w:r>
          </w:p>
        </w:tc>
      </w:tr>
      <w:tr w:rsidR="00275E2A" w:rsidRPr="002379E7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2379E7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2379E7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2379E7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2379E7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C70F1B" w:rsidRPr="002379E7" w14:paraId="30C2F8E8" w14:textId="77777777" w:rsidTr="001322DA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2379E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2379E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2379E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2379E7" w14:paraId="2B15C487" w14:textId="77777777" w:rsidTr="001322DA">
              <w:trPr>
                <w:trHeight w:val="260"/>
              </w:trPr>
              <w:tc>
                <w:tcPr>
                  <w:tcW w:w="3348" w:type="dxa"/>
                  <w:vMerge/>
                </w:tcPr>
                <w:p w14:paraId="42D3BC1D" w14:textId="77777777" w:rsidR="00C70F1B" w:rsidRPr="002379E7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2379E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2379E7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21FE126E" w14:textId="77777777" w:rsidR="00C70F1B" w:rsidRPr="002379E7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2673B0" w:rsidRPr="002379E7" w14:paraId="1E312F06" w14:textId="77777777" w:rsidTr="001322DA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5867A489" w14:textId="4D351A52" w:rsidR="002673B0" w:rsidRPr="002379E7" w:rsidRDefault="002673B0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79" w:type="dxa"/>
                  <w:gridSpan w:val="3"/>
                </w:tcPr>
                <w:p w14:paraId="267629E0" w14:textId="77777777" w:rsidR="002673B0" w:rsidRPr="002379E7" w:rsidRDefault="002673B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B2C8C" w:rsidRPr="002379E7" w14:paraId="216920C9" w14:textId="77777777" w:rsidTr="001322DA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2F1A4DAC" w14:textId="28E84C62" w:rsidR="00BB2C8C" w:rsidRPr="002379E7" w:rsidRDefault="002A4A9D" w:rsidP="00BB2C8C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Прихватање доказа о електронској уплати таксе без печата банке</w:t>
                  </w:r>
                </w:p>
              </w:tc>
              <w:tc>
                <w:tcPr>
                  <w:tcW w:w="1948" w:type="dxa"/>
                </w:tcPr>
                <w:p w14:paraId="1F2292E2" w14:textId="77777777" w:rsidR="00BB2C8C" w:rsidRPr="002379E7" w:rsidRDefault="00BB2C8C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0C69A1F3" w14:textId="6CF6C6D9" w:rsidR="00BB2C8C" w:rsidRPr="002379E7" w:rsidRDefault="006B1797" w:rsidP="006B179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79" w:type="dxa"/>
                </w:tcPr>
                <w:p w14:paraId="4B76A372" w14:textId="77777777" w:rsidR="00BB2C8C" w:rsidRPr="002379E7" w:rsidRDefault="00BB2C8C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322DA" w:rsidRPr="002379E7" w14:paraId="58DFB0AF" w14:textId="77777777" w:rsidTr="001322DA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690D23AA" w14:textId="41B60D97" w:rsidR="001322DA" w:rsidRPr="002379E7" w:rsidRDefault="001322DA" w:rsidP="00705614">
                  <w:pPr>
                    <w:pStyle w:val="NormalWeb"/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2379E7"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81E195C" w14:textId="77777777" w:rsidR="001322DA" w:rsidRPr="002379E7" w:rsidRDefault="001322DA" w:rsidP="0070561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5BFA7C6" w14:textId="77777777" w:rsidR="001322DA" w:rsidRPr="002379E7" w:rsidRDefault="001322DA" w:rsidP="0070561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54945076" w14:textId="77777777" w:rsidR="001322DA" w:rsidRPr="002379E7" w:rsidRDefault="001322DA" w:rsidP="0070561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F93FE6" w:rsidRPr="002379E7" w14:paraId="43ADC1B4" w14:textId="77777777" w:rsidTr="001322DA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554BBABB" w14:textId="6CE10EA5" w:rsidR="00F93FE6" w:rsidRPr="002379E7" w:rsidRDefault="00F93FE6" w:rsidP="00B12D69">
                  <w:pPr>
                    <w:pStyle w:val="NormalWeb"/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2379E7"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Електронско подношење захтева</w:t>
                  </w:r>
                  <w:r w:rsidR="009C3F76" w:rsidRPr="002379E7">
                    <w:rPr>
                      <w:sz w:val="22"/>
                      <w:szCs w:val="22"/>
                    </w:rPr>
                    <w:t xml:space="preserve"> </w:t>
                  </w:r>
                  <w:r w:rsidR="001322DA" w:rsidRPr="002379E7"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1948" w:type="dxa"/>
                  <w:vAlign w:val="center"/>
                </w:tcPr>
                <w:p w14:paraId="55478866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448A38C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61B6FA50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F93FE6" w:rsidRPr="002379E7" w14:paraId="2296B33B" w14:textId="77777777" w:rsidTr="001322DA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7BECECC8" w14:textId="0261259F" w:rsidR="00F93FE6" w:rsidRPr="00033A88" w:rsidRDefault="00033A88" w:rsidP="00B12D6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Евиденције</w:t>
                  </w:r>
                </w:p>
              </w:tc>
              <w:tc>
                <w:tcPr>
                  <w:tcW w:w="5479" w:type="dxa"/>
                  <w:gridSpan w:val="3"/>
                  <w:vAlign w:val="center"/>
                </w:tcPr>
                <w:p w14:paraId="4B449F0E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F93FE6" w:rsidRPr="002379E7" w14:paraId="363104C9" w14:textId="77777777" w:rsidTr="001322DA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0A669B6E" w14:textId="70ADD733" w:rsidR="00F93FE6" w:rsidRPr="002379E7" w:rsidRDefault="00033A88" w:rsidP="00B12D6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Успостављање </w:t>
                  </w:r>
                  <w:r w:rsidR="00F93FE6" w:rsidRPr="002379E7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евиденције  издати</w:t>
                  </w:r>
                  <w:r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х</w:t>
                  </w:r>
                  <w:r w:rsidR="00F93FE6" w:rsidRPr="002379E7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ак</w:t>
                  </w:r>
                  <w:r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ата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D6578E5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8DBA9EE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379E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7E12E6E6" w14:textId="77777777" w:rsidR="00F93FE6" w:rsidRPr="002379E7" w:rsidRDefault="00F93FE6" w:rsidP="00B12D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471D0011" w:rsidR="00CA1CE9" w:rsidRPr="002379E7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2379E7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2379E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2379E7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B481EA2" w14:textId="70B9A0F8" w:rsidR="006B1797" w:rsidRPr="002379E7" w:rsidRDefault="002A4A9D" w:rsidP="002A4A9D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2379E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Прихватање доказа о електронској уплати таксе без печата банке</w:t>
            </w:r>
          </w:p>
          <w:p w14:paraId="1C6132EC" w14:textId="77777777" w:rsidR="002A4A9D" w:rsidRPr="002379E7" w:rsidRDefault="002A4A9D" w:rsidP="002A4A9D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BF4C350" w14:textId="01BC4AA3" w:rsidR="006B1797" w:rsidRPr="002379E7" w:rsidRDefault="006B1797" w:rsidP="006B1797">
            <w:pPr>
              <w:ind w:left="720"/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u w:val="single"/>
                <w:lang w:val="sr-Cyrl-RS"/>
              </w:rPr>
            </w:pPr>
            <w:r w:rsidRPr="002379E7">
              <w:rPr>
                <w:rFonts w:ascii="Times New Roman" w:eastAsia="Times New Roman" w:hAnsi="Times New Roman"/>
                <w:bCs/>
                <w:sz w:val="22"/>
                <w:szCs w:val="22"/>
                <w:u w:val="single"/>
                <w:lang w:val="sr-Cyrl-RS"/>
              </w:rPr>
              <w:t>Документ 1</w:t>
            </w:r>
            <w:r w:rsidR="00F93FE6" w:rsidRPr="002379E7">
              <w:rPr>
                <w:rFonts w:ascii="Times New Roman" w:eastAsia="Times New Roman" w:hAnsi="Times New Roman"/>
                <w:bCs/>
                <w:sz w:val="22"/>
                <w:szCs w:val="22"/>
                <w:u w:val="single"/>
                <w:lang w:val="sr-Cyrl-RS"/>
              </w:rPr>
              <w:t xml:space="preserve"> и Документ 2</w:t>
            </w:r>
          </w:p>
          <w:p w14:paraId="6B04ED9D" w14:textId="51B9B6A4" w:rsidR="00B15735" w:rsidRPr="002379E7" w:rsidRDefault="00B15735" w:rsidP="006B1797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Ради спровођења поступка, подносилац захтева доставља органу доказ о уплати </w:t>
            </w:r>
            <w:r w:rsidR="00C76CA6" w:rsidRPr="002379E7">
              <w:rPr>
                <w:color w:val="000000" w:themeColor="text1"/>
                <w:sz w:val="22"/>
                <w:szCs w:val="22"/>
                <w:lang w:val="sr-Cyrl-RS"/>
              </w:rPr>
              <w:t>републичке административне таксе</w:t>
            </w:r>
            <w:r w:rsidR="00F93FE6"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 и доказ о уплати накнаде</w:t>
            </w:r>
            <w:r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 у оригиналу или копији издат од стране банке или поште. </w:t>
            </w:r>
          </w:p>
          <w:p w14:paraId="01C41A74" w14:textId="412C36D7" w:rsidR="006B1797" w:rsidRPr="002379E7" w:rsidRDefault="006B1797" w:rsidP="006B1797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2379E7">
              <w:rPr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- доказа о уплат</w:t>
            </w:r>
            <w:r w:rsidR="00F93FE6"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и </w:t>
            </w:r>
            <w:r w:rsidR="00C76CA6" w:rsidRPr="002379E7">
              <w:rPr>
                <w:color w:val="000000" w:themeColor="text1"/>
                <w:sz w:val="22"/>
                <w:szCs w:val="22"/>
                <w:lang w:val="sr-Cyrl-RS"/>
              </w:rPr>
              <w:t>републичке административне таксе</w:t>
            </w:r>
            <w:r w:rsidR="00F93FE6"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 и накнаде</w:t>
            </w:r>
            <w:r w:rsidR="00C76CA6"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2379E7">
              <w:rPr>
                <w:color w:val="000000" w:themeColor="text1"/>
                <w:sz w:val="22"/>
                <w:szCs w:val="22"/>
                <w:lang w:val="sr-Cyrl-RS"/>
              </w:rPr>
              <w:t xml:space="preserve"> из оригинала и копије у обичну копију,</w:t>
            </w:r>
            <w:r w:rsidR="00603032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603032" w:rsidRPr="00603032">
              <w:rPr>
                <w:color w:val="000000" w:themeColor="text1"/>
                <w:sz w:val="22"/>
                <w:szCs w:val="22"/>
                <w:lang w:val="sr-Cyrl-RS"/>
              </w:rPr>
              <w:t>односно омогућавање подношења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27EE60CE" w14:textId="35DFFAD6" w:rsidR="00F74B60" w:rsidRDefault="006B1797" w:rsidP="00F74B60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2379E7"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2F124903" w14:textId="127D93BC" w:rsidR="002379E7" w:rsidRPr="00DC0BBF" w:rsidRDefault="002379E7" w:rsidP="001C5EFE">
            <w:pPr>
              <w:pStyle w:val="ListParagraph"/>
              <w:keepNext/>
              <w:keepLines/>
              <w:numPr>
                <w:ilvl w:val="1"/>
                <w:numId w:val="23"/>
              </w:numPr>
              <w:spacing w:before="40"/>
              <w:jc w:val="left"/>
              <w:outlineLvl w:val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bookmarkStart w:id="1" w:name="_Toc19636061"/>
            <w:r w:rsidRPr="00DC0BB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Увођење е-управе</w:t>
            </w:r>
            <w:bookmarkEnd w:id="1"/>
          </w:p>
          <w:p w14:paraId="7699595A" w14:textId="77777777" w:rsidR="00DC0BBF" w:rsidRPr="00DC0BBF" w:rsidRDefault="00DC0BBF" w:rsidP="00DC0BBF">
            <w:pPr>
              <w:pStyle w:val="ListParagraph"/>
              <w:keepNext/>
              <w:keepLines/>
              <w:spacing w:before="40"/>
              <w:jc w:val="left"/>
              <w:outlineLvl w:val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6B87C51D" w14:textId="11ECCB00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2379E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Поступак подразумева подношење захтева надлежном органу 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52A1DF3F" w14:textId="77777777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26FE5B84" w14:textId="5FDBA566" w:rsidR="002379E7" w:rsidRPr="002379E7" w:rsidRDefault="002379E7" w:rsidP="002379E7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2379E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У циљу увођења савремених начина административног поступања, ефикаснијег и </w:t>
            </w:r>
            <w:r w:rsidRPr="002379E7">
              <w:rPr>
                <w:rFonts w:ascii="Times New Roman" w:hAnsi="Times New Roman"/>
                <w:sz w:val="22"/>
                <w:szCs w:val="22"/>
                <w:lang w:val="sr-Latn-RS" w:eastAsia="en-GB"/>
              </w:rPr>
              <w:t>j</w:t>
            </w:r>
            <w:r w:rsidRPr="002379E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</w:t>
            </w:r>
            <w:r w:rsidR="00DC0BBF">
              <w:t xml:space="preserve"> </w:t>
            </w:r>
            <w:r w:rsidR="00DC0BBF" w:rsidRPr="00DC0BB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када се стекну услови за примену препоруке</w:t>
            </w:r>
            <w:r w:rsidRPr="002379E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, тако што ће се омогућити спровођење поступка електронским путем у целости.</w:t>
            </w:r>
          </w:p>
          <w:p w14:paraId="07099273" w14:textId="77777777" w:rsidR="002379E7" w:rsidRPr="002379E7" w:rsidRDefault="002379E7" w:rsidP="002379E7">
            <w:pPr>
              <w:shd w:val="clear" w:color="auto" w:fill="FFFFFF"/>
              <w:ind w:left="30"/>
              <w:jc w:val="left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1186A77B" w14:textId="2114707B" w:rsidR="0038450E" w:rsidRPr="0038450E" w:rsidRDefault="002379E7" w:rsidP="00542DF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</w:pPr>
            <w:r w:rsidRPr="002379E7"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  <w:t xml:space="preserve">За примену ове препоруке, није </w:t>
            </w:r>
            <w:r w:rsidRPr="002379E7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 w:eastAsia="en-GB"/>
              </w:rPr>
              <w:t xml:space="preserve">потребна </w:t>
            </w:r>
            <w:r w:rsidRPr="002379E7"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  <w:t>измена прописа.</w:t>
            </w:r>
          </w:p>
          <w:p w14:paraId="7CFFF84C" w14:textId="5965EE1B" w:rsidR="002379E7" w:rsidRPr="002379E7" w:rsidRDefault="002379E7" w:rsidP="00F74B60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2379E7">
              <w:rPr>
                <w:b/>
                <w:color w:val="000000" w:themeColor="text1"/>
                <w:sz w:val="22"/>
                <w:szCs w:val="22"/>
                <w:lang w:val="sr-Cyrl-RS"/>
              </w:rPr>
              <w:t>ДО ПРИМЕНЕ ПРЕПОРУКЕ 3.2. УВОЂЕЊЕ Е- УПРАВЕ:</w:t>
            </w:r>
          </w:p>
          <w:p w14:paraId="07FC7A4E" w14:textId="63DCF910" w:rsidR="002379E7" w:rsidRPr="002379E7" w:rsidRDefault="002379E7" w:rsidP="002379E7">
            <w:pPr>
              <w:pStyle w:val="ListParagraph"/>
              <w:keepNext/>
              <w:keepLines/>
              <w:numPr>
                <w:ilvl w:val="1"/>
                <w:numId w:val="23"/>
              </w:numPr>
              <w:spacing w:before="40"/>
              <w:jc w:val="left"/>
              <w:outlineLvl w:val="1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bookmarkStart w:id="2" w:name="_Toc19636063"/>
            <w:r w:rsidRPr="002379E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 xml:space="preserve"> Електронско подношење захтева</w:t>
            </w:r>
            <w:bookmarkEnd w:id="2"/>
          </w:p>
          <w:p w14:paraId="7BECB356" w14:textId="77777777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42A8E281" w14:textId="3374E2DE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2379E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Поступак подразумева подношење захтева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 Законом о општем управном поступку („Сл. гласник“ РС. бр. 18/2016), чл. 56, предвиђено је електронско општење између органа и странака, а чланом 39. Закона о електронској управи (</w:t>
            </w:r>
            <w:r w:rsidR="00D8056B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„</w:t>
            </w:r>
            <w:r w:rsidRPr="002379E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Службени гласник РС</w:t>
            </w:r>
            <w:r w:rsidR="00D8056B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”</w:t>
            </w:r>
            <w:r w:rsidRPr="002379E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, број 27/2018), који ће се примењивати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14:paraId="640636DE" w14:textId="77777777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</w:pPr>
          </w:p>
          <w:p w14:paraId="5D73D1D7" w14:textId="77777777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2379E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3F461439" w14:textId="77777777" w:rsidR="002379E7" w:rsidRPr="002379E7" w:rsidRDefault="002379E7" w:rsidP="002379E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671866D5" w14:textId="366C6E75" w:rsidR="0038450E" w:rsidRDefault="002379E7" w:rsidP="00542DF2">
            <w:pPr>
              <w:ind w:left="-23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2379E7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lastRenderedPageBreak/>
              <w:t xml:space="preserve">За примену ове препоруке, није потребна измена прописа. </w:t>
            </w:r>
          </w:p>
          <w:p w14:paraId="46183690" w14:textId="77777777" w:rsidR="0038450E" w:rsidRPr="002379E7" w:rsidRDefault="0038450E" w:rsidP="002379E7">
            <w:pPr>
              <w:ind w:left="-23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05E6F3C7" w14:textId="153F2EC5" w:rsidR="00D30E2B" w:rsidRDefault="00033A88" w:rsidP="00033A88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033A88">
              <w:rPr>
                <w:b/>
                <w:sz w:val="22"/>
                <w:szCs w:val="22"/>
                <w:u w:val="single"/>
                <w:lang w:val="sr-Cyrl-RS"/>
              </w:rPr>
              <w:t>Успостављање евиденције издатих аката</w:t>
            </w:r>
          </w:p>
          <w:p w14:paraId="6DF0DF08" w14:textId="77777777" w:rsidR="00033A88" w:rsidRPr="002379E7" w:rsidRDefault="00033A88" w:rsidP="00033A88">
            <w:pPr>
              <w:pStyle w:val="NormalWeb"/>
              <w:spacing w:before="0" w:beforeAutospacing="0" w:after="0" w:afterAutospacing="0"/>
              <w:ind w:left="720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3BBA205B" w14:textId="0C0BF855" w:rsidR="00D30E2B" w:rsidRPr="002379E7" w:rsidRDefault="00D30E2B" w:rsidP="00D30E2B">
            <w:pPr>
              <w:pStyle w:val="NormalWeb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Cyrl-RS"/>
              </w:rPr>
            </w:pPr>
            <w:r w:rsidRPr="002379E7">
              <w:rPr>
                <w:bCs/>
                <w:sz w:val="22"/>
                <w:szCs w:val="22"/>
                <w:lang w:val="sr-Cyrl-RS"/>
              </w:rPr>
              <w:t>Надлежни орган не води регистар</w:t>
            </w:r>
            <w:r w:rsidR="00033A88">
              <w:rPr>
                <w:bCs/>
                <w:sz w:val="22"/>
                <w:szCs w:val="22"/>
                <w:lang w:val="sr-Cyrl-RS"/>
              </w:rPr>
              <w:t>/евиденцију</w:t>
            </w:r>
            <w:r w:rsidRPr="002379E7">
              <w:rPr>
                <w:bCs/>
                <w:sz w:val="22"/>
                <w:szCs w:val="22"/>
                <w:lang w:val="sr-Cyrl-RS"/>
              </w:rPr>
              <w:t xml:space="preserve"> о издатим решењима о дозволи изношења књига у иностранство које немају статус културног добра.</w:t>
            </w:r>
          </w:p>
          <w:p w14:paraId="124FD81B" w14:textId="77777777" w:rsidR="00F93FE6" w:rsidRPr="002379E7" w:rsidRDefault="00F93FE6" w:rsidP="00F93FE6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4A726814" w14:textId="26A506DF" w:rsidR="00033A88" w:rsidRPr="00033A88" w:rsidRDefault="00033A88" w:rsidP="00033A8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3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се регистар/евиденција података о издатим актима води у електронском облику односно у отвореном, машински читљивом облику (база података), у складу са чланом 10. Закона о електронској управи (</w:t>
            </w:r>
            <w:r w:rsidR="00D805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033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 гласник</w:t>
            </w:r>
            <w:r w:rsidR="00D8056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”</w:t>
            </w:r>
            <w:r w:rsidRPr="00033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РС, број 27/2018), којим се уводи обавеза свих органа да успостављају и воде регистре и евиденције у електронском облику. </w:t>
            </w:r>
          </w:p>
          <w:p w14:paraId="6A8CBC36" w14:textId="77777777" w:rsidR="00F93FE6" w:rsidRPr="002379E7" w:rsidRDefault="00F93FE6" w:rsidP="00F93FE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95C79B4" w14:textId="77777777" w:rsidR="00F93FE6" w:rsidRDefault="00F93FE6" w:rsidP="00D30E2B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2379E7"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Pr="002379E7">
              <w:rPr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3EAB4AF8" w14:textId="5BB5CA07" w:rsidR="0038450E" w:rsidRPr="002379E7" w:rsidRDefault="0038450E" w:rsidP="00542DF2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CA1CE9" w:rsidRPr="002379E7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2379E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2379E7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59C4DB10" w:rsidR="00CA1CE9" w:rsidRPr="002379E7" w:rsidRDefault="0030207B" w:rsidP="00DB19B9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2379E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 за спровођење препоруке</w:t>
            </w:r>
          </w:p>
        </w:tc>
      </w:tr>
      <w:tr w:rsidR="00CA1CE9" w:rsidRPr="002379E7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2379E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2379E7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1CD4D3D" w:rsidR="00CA1CE9" w:rsidRPr="002379E7" w:rsidRDefault="0030207B" w:rsidP="00DB19B9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2379E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</w:t>
            </w:r>
            <w:r w:rsidRPr="002379E7">
              <w:rPr>
                <w:sz w:val="22"/>
                <w:szCs w:val="22"/>
              </w:rPr>
              <w:t xml:space="preserve"> </w:t>
            </w:r>
            <w:r w:rsidRPr="002379E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за спровођење препоруке</w:t>
            </w:r>
          </w:p>
        </w:tc>
      </w:tr>
      <w:tr w:rsidR="00CA1CE9" w:rsidRPr="002379E7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2379E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379E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2379E7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1627366" w14:textId="5C8CA961" w:rsidR="006D096E" w:rsidRPr="006D096E" w:rsidRDefault="006D096E" w:rsidP="006D096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Директни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трошкови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спровођења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овог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поступка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за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привредне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субјекте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на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годишњем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нивоу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295.243,25 РСД.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Усвајање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примена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препорука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ће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донети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привредним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субјектима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годишње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директне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од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43.808,17 РСД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или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360</w:t>
            </w:r>
            <w:proofErr w:type="gram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,20</w:t>
            </w:r>
            <w:proofErr w:type="gram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ЕУР.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Ове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14</w:t>
            </w:r>
            <w:proofErr w:type="gram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,84</w:t>
            </w:r>
            <w:proofErr w:type="gram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укупних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директних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трошкова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привредних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субјеката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поступку</w:t>
            </w:r>
            <w:proofErr w:type="spellEnd"/>
            <w:r w:rsidRPr="006D096E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2E3DCAD6" w14:textId="139B463E" w:rsidR="006D096E" w:rsidRPr="006D096E" w:rsidRDefault="006D096E" w:rsidP="006D096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31CCBA4" w14:textId="54FFDB22" w:rsidR="00CA1CE9" w:rsidRPr="006D096E" w:rsidRDefault="006D096E" w:rsidP="006D096E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6D096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 и побољшању пословног амбијента.</w:t>
            </w:r>
            <w:r>
              <w:rPr>
                <w:color w:val="000000"/>
                <w:lang w:val="sr-Cyrl-RS"/>
              </w:rPr>
              <w:t xml:space="preserve"> </w:t>
            </w:r>
          </w:p>
        </w:tc>
      </w:tr>
    </w:tbl>
    <w:p w14:paraId="5CE5710A" w14:textId="1C5B3A41" w:rsidR="003E3C16" w:rsidRPr="002379E7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2379E7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33E60" w14:textId="77777777" w:rsidR="005E501E" w:rsidRDefault="005E501E" w:rsidP="002A202F">
      <w:r>
        <w:separator/>
      </w:r>
    </w:p>
  </w:endnote>
  <w:endnote w:type="continuationSeparator" w:id="0">
    <w:p w14:paraId="5AB78B8D" w14:textId="77777777" w:rsidR="005E501E" w:rsidRDefault="005E501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300F422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6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A5729" w14:textId="77777777" w:rsidR="005E501E" w:rsidRDefault="005E501E" w:rsidP="002A202F">
      <w:r>
        <w:separator/>
      </w:r>
    </w:p>
  </w:footnote>
  <w:footnote w:type="continuationSeparator" w:id="0">
    <w:p w14:paraId="16C5A8D0" w14:textId="77777777" w:rsidR="005E501E" w:rsidRDefault="005E501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957A63"/>
    <w:multiLevelType w:val="hybridMultilevel"/>
    <w:tmpl w:val="45F2A0CE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D01BE"/>
    <w:multiLevelType w:val="hybridMultilevel"/>
    <w:tmpl w:val="E938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2B722E"/>
    <w:multiLevelType w:val="hybridMultilevel"/>
    <w:tmpl w:val="4C1C2A7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4AA140DE"/>
    <w:multiLevelType w:val="hybridMultilevel"/>
    <w:tmpl w:val="A2FE57AA"/>
    <w:lvl w:ilvl="0" w:tplc="2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EB907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6"/>
  </w:num>
  <w:num w:numId="5">
    <w:abstractNumId w:val="3"/>
  </w:num>
  <w:num w:numId="6">
    <w:abstractNumId w:val="15"/>
  </w:num>
  <w:num w:numId="7">
    <w:abstractNumId w:val="26"/>
  </w:num>
  <w:num w:numId="8">
    <w:abstractNumId w:val="12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3"/>
  </w:num>
  <w:num w:numId="17">
    <w:abstractNumId w:val="11"/>
  </w:num>
  <w:num w:numId="18">
    <w:abstractNumId w:val="25"/>
  </w:num>
  <w:num w:numId="19">
    <w:abstractNumId w:val="7"/>
  </w:num>
  <w:num w:numId="20">
    <w:abstractNumId w:val="27"/>
  </w:num>
  <w:num w:numId="21">
    <w:abstractNumId w:val="8"/>
  </w:num>
  <w:num w:numId="22">
    <w:abstractNumId w:val="4"/>
  </w:num>
  <w:num w:numId="23">
    <w:abstractNumId w:val="18"/>
  </w:num>
  <w:num w:numId="24">
    <w:abstractNumId w:val="0"/>
  </w:num>
  <w:num w:numId="25">
    <w:abstractNumId w:val="9"/>
  </w:num>
  <w:num w:numId="26">
    <w:abstractNumId w:val="1"/>
  </w:num>
  <w:num w:numId="27">
    <w:abstractNumId w:val="5"/>
  </w:num>
  <w:num w:numId="28">
    <w:abstractNumId w:val="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3A88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E41D1"/>
    <w:rsid w:val="000F5E72"/>
    <w:rsid w:val="00111975"/>
    <w:rsid w:val="001156BA"/>
    <w:rsid w:val="00130DCB"/>
    <w:rsid w:val="001322DA"/>
    <w:rsid w:val="0015182D"/>
    <w:rsid w:val="00161847"/>
    <w:rsid w:val="00170CA7"/>
    <w:rsid w:val="001711C5"/>
    <w:rsid w:val="001A023F"/>
    <w:rsid w:val="001A3FAC"/>
    <w:rsid w:val="001A6472"/>
    <w:rsid w:val="001C5538"/>
    <w:rsid w:val="001C7272"/>
    <w:rsid w:val="001D0EDE"/>
    <w:rsid w:val="001D20E2"/>
    <w:rsid w:val="001E38DE"/>
    <w:rsid w:val="001F7B31"/>
    <w:rsid w:val="0020601F"/>
    <w:rsid w:val="00212DA5"/>
    <w:rsid w:val="0021347C"/>
    <w:rsid w:val="002323AC"/>
    <w:rsid w:val="00234782"/>
    <w:rsid w:val="002379E7"/>
    <w:rsid w:val="00261404"/>
    <w:rsid w:val="002673B0"/>
    <w:rsid w:val="00275E2A"/>
    <w:rsid w:val="00296938"/>
    <w:rsid w:val="002A202F"/>
    <w:rsid w:val="002A4A9D"/>
    <w:rsid w:val="002B19B4"/>
    <w:rsid w:val="002F1BEC"/>
    <w:rsid w:val="002F4757"/>
    <w:rsid w:val="002F5911"/>
    <w:rsid w:val="0030207B"/>
    <w:rsid w:val="0031032F"/>
    <w:rsid w:val="003173EB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8450E"/>
    <w:rsid w:val="0039002C"/>
    <w:rsid w:val="003A4629"/>
    <w:rsid w:val="003B44DB"/>
    <w:rsid w:val="003B4BC9"/>
    <w:rsid w:val="003B6298"/>
    <w:rsid w:val="003E2EB1"/>
    <w:rsid w:val="003E3C16"/>
    <w:rsid w:val="00407D96"/>
    <w:rsid w:val="00432495"/>
    <w:rsid w:val="0043298C"/>
    <w:rsid w:val="00444DA7"/>
    <w:rsid w:val="004502DB"/>
    <w:rsid w:val="00451DC8"/>
    <w:rsid w:val="00457882"/>
    <w:rsid w:val="00463CC7"/>
    <w:rsid w:val="004809C4"/>
    <w:rsid w:val="0048433C"/>
    <w:rsid w:val="004847B1"/>
    <w:rsid w:val="00492312"/>
    <w:rsid w:val="0049545B"/>
    <w:rsid w:val="004A3A89"/>
    <w:rsid w:val="004C29DD"/>
    <w:rsid w:val="004C316C"/>
    <w:rsid w:val="004C6214"/>
    <w:rsid w:val="004C62ED"/>
    <w:rsid w:val="004D3BD0"/>
    <w:rsid w:val="004D45B1"/>
    <w:rsid w:val="004D68A7"/>
    <w:rsid w:val="004E29D1"/>
    <w:rsid w:val="00500566"/>
    <w:rsid w:val="00501285"/>
    <w:rsid w:val="005073A3"/>
    <w:rsid w:val="00523608"/>
    <w:rsid w:val="00525C0A"/>
    <w:rsid w:val="00535608"/>
    <w:rsid w:val="00542DF2"/>
    <w:rsid w:val="00556688"/>
    <w:rsid w:val="0056162B"/>
    <w:rsid w:val="0056707B"/>
    <w:rsid w:val="00581A9D"/>
    <w:rsid w:val="005A2503"/>
    <w:rsid w:val="005B4F04"/>
    <w:rsid w:val="005B7CB9"/>
    <w:rsid w:val="005D0023"/>
    <w:rsid w:val="005E21C4"/>
    <w:rsid w:val="005E501E"/>
    <w:rsid w:val="005F4D59"/>
    <w:rsid w:val="0060001C"/>
    <w:rsid w:val="00600D31"/>
    <w:rsid w:val="00603032"/>
    <w:rsid w:val="0060786A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B1797"/>
    <w:rsid w:val="006C5349"/>
    <w:rsid w:val="006C5F2A"/>
    <w:rsid w:val="006C662C"/>
    <w:rsid w:val="006D096E"/>
    <w:rsid w:val="006F4A5C"/>
    <w:rsid w:val="00715F5C"/>
    <w:rsid w:val="007278C1"/>
    <w:rsid w:val="00733493"/>
    <w:rsid w:val="00737F1D"/>
    <w:rsid w:val="00782816"/>
    <w:rsid w:val="00785A46"/>
    <w:rsid w:val="007861E3"/>
    <w:rsid w:val="007940D6"/>
    <w:rsid w:val="007B1740"/>
    <w:rsid w:val="007C2F31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35ACF"/>
    <w:rsid w:val="0084708C"/>
    <w:rsid w:val="00850AD5"/>
    <w:rsid w:val="00852739"/>
    <w:rsid w:val="00856A4C"/>
    <w:rsid w:val="008629CC"/>
    <w:rsid w:val="00865EBB"/>
    <w:rsid w:val="00874F21"/>
    <w:rsid w:val="00886C36"/>
    <w:rsid w:val="008A6AC8"/>
    <w:rsid w:val="008C5591"/>
    <w:rsid w:val="008D04A6"/>
    <w:rsid w:val="008D4C1A"/>
    <w:rsid w:val="008E30F3"/>
    <w:rsid w:val="008F0867"/>
    <w:rsid w:val="008F172F"/>
    <w:rsid w:val="008F2044"/>
    <w:rsid w:val="008F2BE1"/>
    <w:rsid w:val="008F4DD1"/>
    <w:rsid w:val="009056DB"/>
    <w:rsid w:val="00941948"/>
    <w:rsid w:val="00947592"/>
    <w:rsid w:val="00950280"/>
    <w:rsid w:val="00991A18"/>
    <w:rsid w:val="00994A16"/>
    <w:rsid w:val="009A30D3"/>
    <w:rsid w:val="009A3AFF"/>
    <w:rsid w:val="009C3F76"/>
    <w:rsid w:val="009D03A7"/>
    <w:rsid w:val="009E0479"/>
    <w:rsid w:val="009E094A"/>
    <w:rsid w:val="00A0102E"/>
    <w:rsid w:val="00A12960"/>
    <w:rsid w:val="00A1570D"/>
    <w:rsid w:val="00A22386"/>
    <w:rsid w:val="00A45B76"/>
    <w:rsid w:val="00A56B75"/>
    <w:rsid w:val="00A67E9C"/>
    <w:rsid w:val="00A71C04"/>
    <w:rsid w:val="00AA0017"/>
    <w:rsid w:val="00AA4BC5"/>
    <w:rsid w:val="00AB09B3"/>
    <w:rsid w:val="00AC02D1"/>
    <w:rsid w:val="00AF4ACB"/>
    <w:rsid w:val="00B06019"/>
    <w:rsid w:val="00B07409"/>
    <w:rsid w:val="00B1006E"/>
    <w:rsid w:val="00B15735"/>
    <w:rsid w:val="00B178FB"/>
    <w:rsid w:val="00B21E26"/>
    <w:rsid w:val="00B5252A"/>
    <w:rsid w:val="00B6297A"/>
    <w:rsid w:val="00B62FE4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F2E4A"/>
    <w:rsid w:val="00BF326D"/>
    <w:rsid w:val="00C0295C"/>
    <w:rsid w:val="00C03C06"/>
    <w:rsid w:val="00C121EC"/>
    <w:rsid w:val="00C12C65"/>
    <w:rsid w:val="00C445E2"/>
    <w:rsid w:val="00C54D2A"/>
    <w:rsid w:val="00C70F1B"/>
    <w:rsid w:val="00C7129D"/>
    <w:rsid w:val="00C748D1"/>
    <w:rsid w:val="00C76CA6"/>
    <w:rsid w:val="00C80A7F"/>
    <w:rsid w:val="00C91014"/>
    <w:rsid w:val="00C97D53"/>
    <w:rsid w:val="00CA1CE9"/>
    <w:rsid w:val="00CB1A4E"/>
    <w:rsid w:val="00CC29F6"/>
    <w:rsid w:val="00CD2287"/>
    <w:rsid w:val="00CD5BBB"/>
    <w:rsid w:val="00CE0685"/>
    <w:rsid w:val="00CE71E8"/>
    <w:rsid w:val="00D30E2B"/>
    <w:rsid w:val="00D37EA5"/>
    <w:rsid w:val="00D62F63"/>
    <w:rsid w:val="00D73628"/>
    <w:rsid w:val="00D73918"/>
    <w:rsid w:val="00D76571"/>
    <w:rsid w:val="00D8056B"/>
    <w:rsid w:val="00D967D7"/>
    <w:rsid w:val="00DA125D"/>
    <w:rsid w:val="00DB19B9"/>
    <w:rsid w:val="00DC0BBF"/>
    <w:rsid w:val="00DC4BC2"/>
    <w:rsid w:val="00DE057D"/>
    <w:rsid w:val="00DE3631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826A9"/>
    <w:rsid w:val="00F11C98"/>
    <w:rsid w:val="00F12E47"/>
    <w:rsid w:val="00F13F0F"/>
    <w:rsid w:val="00F223B2"/>
    <w:rsid w:val="00F37C08"/>
    <w:rsid w:val="00F53241"/>
    <w:rsid w:val="00F67790"/>
    <w:rsid w:val="00F74B60"/>
    <w:rsid w:val="00F93FE6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gmail-odluka-zakon">
    <w:name w:val="gmail-odluka-zakon"/>
    <w:basedOn w:val="Normal"/>
    <w:uiPriority w:val="99"/>
    <w:semiHidden/>
    <w:rsid w:val="00F93FE6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2DE2A-3634-4047-AB25-95D475EB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27</cp:revision>
  <cp:lastPrinted>2018-09-05T12:48:00Z</cp:lastPrinted>
  <dcterms:created xsi:type="dcterms:W3CDTF">2019-09-13T12:04:00Z</dcterms:created>
  <dcterms:modified xsi:type="dcterms:W3CDTF">2020-06-02T13:29:00Z</dcterms:modified>
</cp:coreProperties>
</file>